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D4" w:rsidRPr="00C94753" w:rsidRDefault="00516E7D" w:rsidP="006A1BCA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A713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21</w:t>
      </w:r>
      <w:r w:rsidR="00CD3541" w:rsidRPr="00C94753">
        <w:rPr>
          <w:b/>
          <w:sz w:val="24"/>
          <w:szCs w:val="24"/>
        </w:rPr>
        <w:t xml:space="preserve"> </w:t>
      </w:r>
      <w:r w:rsidR="00904C03">
        <w:rPr>
          <w:b/>
          <w:sz w:val="24"/>
          <w:szCs w:val="24"/>
        </w:rPr>
        <w:t>октября</w:t>
      </w:r>
      <w:r w:rsidR="00CD3541" w:rsidRPr="00C9475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C94753" w:rsidRPr="00C94753">
        <w:rPr>
          <w:b/>
          <w:sz w:val="24"/>
          <w:szCs w:val="24"/>
        </w:rPr>
        <w:t xml:space="preserve"> </w:t>
      </w:r>
      <w:r w:rsidR="00C94753">
        <w:rPr>
          <w:b/>
          <w:sz w:val="24"/>
          <w:szCs w:val="24"/>
        </w:rPr>
        <w:t>года</w:t>
      </w:r>
      <w:r w:rsidR="007112D4" w:rsidRPr="00C94753">
        <w:rPr>
          <w:b/>
          <w:sz w:val="24"/>
          <w:szCs w:val="24"/>
        </w:rPr>
        <w:t xml:space="preserve">, </w:t>
      </w:r>
      <w:r w:rsidR="00CD3541">
        <w:rPr>
          <w:b/>
          <w:sz w:val="24"/>
          <w:szCs w:val="24"/>
          <w:lang w:val="en-US"/>
        </w:rPr>
        <w:t>MAIN</w:t>
      </w:r>
      <w:r w:rsidR="00CD3541" w:rsidRPr="00C94753">
        <w:rPr>
          <w:b/>
          <w:sz w:val="24"/>
          <w:szCs w:val="24"/>
        </w:rPr>
        <w:t xml:space="preserve"> </w:t>
      </w:r>
      <w:r w:rsidR="00CD3541">
        <w:rPr>
          <w:b/>
          <w:sz w:val="24"/>
          <w:szCs w:val="24"/>
          <w:lang w:val="en-US"/>
        </w:rPr>
        <w:t>STAGE</w:t>
      </w:r>
      <w:r w:rsidR="00CD3541" w:rsidRPr="00C94753">
        <w:rPr>
          <w:b/>
          <w:sz w:val="24"/>
          <w:szCs w:val="24"/>
        </w:rPr>
        <w:t>,</w:t>
      </w:r>
    </w:p>
    <w:p w:rsidR="003F0B19" w:rsidRPr="006A1BCA" w:rsidRDefault="00904C03" w:rsidP="006A1BCA">
      <w:pPr>
        <w:pStyle w:val="af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Выставка</w:t>
      </w:r>
      <w:r w:rsidR="00B15915">
        <w:rPr>
          <w:b/>
          <w:sz w:val="24"/>
          <w:szCs w:val="24"/>
        </w:rPr>
        <w:t xml:space="preserve"> </w:t>
      </w:r>
      <w:r w:rsidR="00CD35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ЭроЭкспо-</w:t>
      </w:r>
      <w:r w:rsidR="00516E7D">
        <w:rPr>
          <w:b/>
          <w:sz w:val="24"/>
          <w:szCs w:val="24"/>
        </w:rPr>
        <w:t>2023</w:t>
      </w:r>
      <w:r w:rsidR="007112D4" w:rsidRPr="003F0B19">
        <w:rPr>
          <w:b/>
          <w:sz w:val="24"/>
          <w:szCs w:val="24"/>
        </w:rPr>
        <w:t xml:space="preserve">» </w:t>
      </w:r>
    </w:p>
    <w:p w:rsidR="007112D4" w:rsidRPr="00516E7D" w:rsidRDefault="007112D4" w:rsidP="006A1BCA">
      <w:pPr>
        <w:pStyle w:val="af0"/>
        <w:rPr>
          <w:sz w:val="20"/>
          <w:szCs w:val="20"/>
        </w:rPr>
      </w:pPr>
      <w:r w:rsidRPr="00173482">
        <w:rPr>
          <w:sz w:val="20"/>
          <w:szCs w:val="20"/>
        </w:rPr>
        <w:t>Тел</w:t>
      </w:r>
      <w:r w:rsidRPr="00516E7D">
        <w:rPr>
          <w:sz w:val="20"/>
          <w:szCs w:val="20"/>
        </w:rPr>
        <w:t>. + 7 (499) 408-42-28</w:t>
      </w:r>
    </w:p>
    <w:p w:rsidR="007112D4" w:rsidRPr="00516E7D" w:rsidRDefault="00516E7D" w:rsidP="006A1BCA">
      <w:pPr>
        <w:pStyle w:val="af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: </w:t>
      </w:r>
      <w:r>
        <w:rPr>
          <w:sz w:val="20"/>
          <w:szCs w:val="20"/>
          <w:lang w:val="en-US"/>
        </w:rPr>
        <w:t>eroexpo.moscow@gmail.com</w:t>
      </w:r>
    </w:p>
    <w:p w:rsidR="007112D4" w:rsidRPr="00A225CD" w:rsidRDefault="007112D4" w:rsidP="006A1BCA">
      <w:pPr>
        <w:pStyle w:val="af0"/>
        <w:rPr>
          <w:sz w:val="20"/>
          <w:szCs w:val="20"/>
        </w:rPr>
      </w:pPr>
      <w:r w:rsidRPr="007B52B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225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04C03">
        <w:rPr>
          <w:rFonts w:ascii="Times New Roman" w:hAnsi="Times New Roman" w:cs="Times New Roman"/>
          <w:sz w:val="20"/>
          <w:szCs w:val="20"/>
          <w:lang w:val="en-US"/>
        </w:rPr>
        <w:t>eroexpo</w:t>
      </w:r>
      <w:proofErr w:type="spellEnd"/>
      <w:r w:rsidR="00904C03" w:rsidRPr="00A225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04C0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112D4" w:rsidRPr="00173482" w:rsidRDefault="007112D4" w:rsidP="006A1BCA">
      <w:pPr>
        <w:pStyle w:val="af0"/>
        <w:rPr>
          <w:sz w:val="20"/>
          <w:szCs w:val="20"/>
        </w:rPr>
      </w:pPr>
      <w:r w:rsidRPr="00173482">
        <w:rPr>
          <w:sz w:val="20"/>
          <w:szCs w:val="20"/>
        </w:rPr>
        <w:t xml:space="preserve">Контактное </w:t>
      </w:r>
      <w:proofErr w:type="gramStart"/>
      <w:r w:rsidRPr="00173482">
        <w:rPr>
          <w:sz w:val="20"/>
          <w:szCs w:val="20"/>
        </w:rPr>
        <w:t>лицо:  Зильберман</w:t>
      </w:r>
      <w:proofErr w:type="gramEnd"/>
      <w:r w:rsidRPr="00173482">
        <w:rPr>
          <w:sz w:val="20"/>
          <w:szCs w:val="20"/>
        </w:rPr>
        <w:t xml:space="preserve"> Александр</w:t>
      </w:r>
    </w:p>
    <w:p w:rsidR="007112D4" w:rsidRDefault="007112D4" w:rsidP="00C10EFE">
      <w:pPr>
        <w:tabs>
          <w:tab w:val="left" w:pos="3975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5" w:rsidRDefault="00986FE2" w:rsidP="00986FE2">
      <w:pPr>
        <w:keepNext/>
        <w:tabs>
          <w:tab w:val="num" w:pos="3054"/>
        </w:tabs>
        <w:suppressAutoHyphens/>
        <w:snapToGrid w:val="0"/>
        <w:spacing w:before="20" w:after="0" w:line="300" w:lineRule="auto"/>
        <w:ind w:left="576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</w:t>
      </w:r>
      <w:r w:rsidR="0088346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</w:t>
      </w:r>
      <w:r w:rsidR="00824B9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Заявка на участие </w:t>
      </w:r>
    </w:p>
    <w:p w:rsidR="00B30126" w:rsidRDefault="007F1A93" w:rsidP="00B30126">
      <w:pPr>
        <w:keepNext/>
        <w:tabs>
          <w:tab w:val="num" w:pos="3054"/>
        </w:tabs>
        <w:suppressAutoHyphens/>
        <w:snapToGrid w:val="0"/>
        <w:spacing w:before="20" w:after="0" w:line="300" w:lineRule="auto"/>
        <w:ind w:left="57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93"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  <w:t xml:space="preserve">  </w:t>
      </w:r>
    </w:p>
    <w:tbl>
      <w:tblPr>
        <w:tblW w:w="10359" w:type="dxa"/>
        <w:tblLayout w:type="fixed"/>
        <w:tblLook w:val="0000" w:firstRow="0" w:lastRow="0" w:firstColumn="0" w:lastColumn="0" w:noHBand="0" w:noVBand="0"/>
      </w:tblPr>
      <w:tblGrid>
        <w:gridCol w:w="1701"/>
        <w:gridCol w:w="1164"/>
        <w:gridCol w:w="636"/>
        <w:gridCol w:w="313"/>
        <w:gridCol w:w="539"/>
        <w:gridCol w:w="209"/>
        <w:gridCol w:w="46"/>
        <w:gridCol w:w="507"/>
        <w:gridCol w:w="1120"/>
        <w:gridCol w:w="185"/>
        <w:gridCol w:w="189"/>
        <w:gridCol w:w="489"/>
        <w:gridCol w:w="65"/>
        <w:gridCol w:w="194"/>
        <w:gridCol w:w="1123"/>
        <w:gridCol w:w="744"/>
        <w:gridCol w:w="1135"/>
      </w:tblGrid>
      <w:tr w:rsidR="00B30126" w:rsidRPr="00A225CD" w:rsidTr="00A166F5">
        <w:trPr>
          <w:trHeight w:val="364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Компания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462" w:type="dxa"/>
            <w:gridSpan w:val="1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(в дальнейшем именуемая «Экспонент»),</w:t>
            </w:r>
          </w:p>
        </w:tc>
      </w:tr>
      <w:tr w:rsidR="00B30126" w:rsidRPr="00A225CD" w:rsidTr="00A166F5">
        <w:trPr>
          <w:trHeight w:val="34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Страна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1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43" w:type="dxa"/>
            <w:gridSpan w:val="5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гос. регистрации  </w:t>
            </w:r>
          </w:p>
        </w:tc>
        <w:tc>
          <w:tcPr>
            <w:tcW w:w="1812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3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ИНН</w:t>
            </w:r>
          </w:p>
        </w:tc>
        <w:tc>
          <w:tcPr>
            <w:tcW w:w="1317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КПП</w:t>
            </w:r>
          </w:p>
        </w:tc>
        <w:tc>
          <w:tcPr>
            <w:tcW w:w="1135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деятельности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Контактное лицо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Юр.адрес</w:t>
            </w:r>
            <w:proofErr w:type="spellEnd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270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Факт.адрес</w:t>
            </w:r>
            <w:proofErr w:type="spellEnd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435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800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Сайт:</w:t>
            </w:r>
          </w:p>
        </w:tc>
        <w:tc>
          <w:tcPr>
            <w:tcW w:w="2256" w:type="dxa"/>
            <w:gridSpan w:val="6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8" w:type="dxa"/>
            <w:gridSpan w:val="3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Моб.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002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212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Банк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  <w:p w:rsidR="00B30126" w:rsidRPr="00A225CD" w:rsidRDefault="00B30126" w:rsidP="00B30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БИК  </w:t>
            </w:r>
          </w:p>
        </w:tc>
        <w:tc>
          <w:tcPr>
            <w:tcW w:w="16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Р/счет</w:t>
            </w:r>
          </w:p>
        </w:tc>
        <w:tc>
          <w:tcPr>
            <w:tcW w:w="3261" w:type="dxa"/>
            <w:gridSpan w:val="5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A225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 </w:t>
            </w:r>
          </w:p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Корр./счет</w:t>
            </w:r>
          </w:p>
        </w:tc>
        <w:tc>
          <w:tcPr>
            <w:tcW w:w="265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gridSpan w:val="3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B30126" w:rsidRPr="00A225CD" w:rsidRDefault="00B30126" w:rsidP="00777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r w:rsidR="00777591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ице</w:t>
            </w:r>
          </w:p>
        </w:tc>
        <w:tc>
          <w:tcPr>
            <w:tcW w:w="5244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B30126" w:rsidRPr="00A225CD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126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26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64" w:rsidRDefault="00BE3C64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</w:tblGrid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Площадь стенда: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Номер стенда: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Вид аренды площади</w:t>
            </w:r>
            <w:r w:rsidR="00352F2F">
              <w:rPr>
                <w:b/>
              </w:rPr>
              <w:t xml:space="preserve"> </w:t>
            </w:r>
            <w:r w:rsidR="00352F2F" w:rsidRPr="00352F2F">
              <w:rPr>
                <w:sz w:val="18"/>
                <w:szCs w:val="18"/>
              </w:rPr>
              <w:t>(выбрать из 2-х вариантов)</w:t>
            </w:r>
            <w:r w:rsidRPr="00352F2F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BE3C64" w:rsidP="00BE3C64">
            <w:pPr>
              <w:jc w:val="right"/>
            </w:pPr>
            <w:r w:rsidRPr="00BE3C64">
              <w:t xml:space="preserve"> - оборудованная </w:t>
            </w:r>
          </w:p>
          <w:p w:rsidR="00BE3C64" w:rsidRPr="00BE3C64" w:rsidRDefault="00BE3C64" w:rsidP="00BE3C64">
            <w:pPr>
              <w:jc w:val="right"/>
            </w:pPr>
            <w:r w:rsidRPr="00BE3C64">
              <w:t>(со стандартной застройкой)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BE3C64" w:rsidP="00BE3C64">
            <w:pPr>
              <w:jc w:val="right"/>
            </w:pPr>
            <w:r w:rsidRPr="00BE3C64">
              <w:t xml:space="preserve"> - необорудованная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352F2F" w:rsidP="00BE3C64">
            <w:pPr>
              <w:jc w:val="right"/>
            </w:pPr>
            <w:r>
              <w:rPr>
                <w:b/>
              </w:rPr>
              <w:t>Предполагаемое кол-</w:t>
            </w:r>
            <w:r w:rsidR="00BE3C64" w:rsidRPr="00B30126">
              <w:rPr>
                <w:b/>
              </w:rPr>
              <w:t>во участников на стенде</w:t>
            </w:r>
            <w:r w:rsidR="00BE3C64" w:rsidRPr="00BE3C64">
              <w:t>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A225CD" w:rsidTr="00B30126">
        <w:tc>
          <w:tcPr>
            <w:tcW w:w="2552" w:type="dxa"/>
          </w:tcPr>
          <w:p w:rsidR="00A225CD" w:rsidRDefault="00A225CD" w:rsidP="00BE3C64">
            <w:pPr>
              <w:jc w:val="right"/>
              <w:rPr>
                <w:b/>
              </w:rPr>
            </w:pPr>
            <w:r>
              <w:rPr>
                <w:b/>
              </w:rPr>
              <w:t xml:space="preserve">Реклама в каталоге </w:t>
            </w:r>
          </w:p>
          <w:p w:rsidR="00A225CD" w:rsidRDefault="00516E7D" w:rsidP="00BE3C64">
            <w:pPr>
              <w:jc w:val="right"/>
              <w:rPr>
                <w:b/>
              </w:rPr>
            </w:pPr>
            <w:r>
              <w:rPr>
                <w:b/>
              </w:rPr>
              <w:t>на 1 полосе А5 – 6</w:t>
            </w:r>
            <w:r>
              <w:rPr>
                <w:b/>
                <w:lang w:val="en-US"/>
              </w:rPr>
              <w:t xml:space="preserve"> </w:t>
            </w:r>
            <w:r w:rsidR="00A225CD">
              <w:rPr>
                <w:b/>
              </w:rPr>
              <w:t>000 р</w:t>
            </w:r>
          </w:p>
        </w:tc>
        <w:tc>
          <w:tcPr>
            <w:tcW w:w="850" w:type="dxa"/>
          </w:tcPr>
          <w:p w:rsidR="00A225CD" w:rsidRDefault="00A225CD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A225CD" w:rsidTr="00B30126">
        <w:tc>
          <w:tcPr>
            <w:tcW w:w="2552" w:type="dxa"/>
          </w:tcPr>
          <w:p w:rsidR="00A225CD" w:rsidRDefault="00A225CD" w:rsidP="00BE3C64">
            <w:pPr>
              <w:jc w:val="right"/>
              <w:rPr>
                <w:b/>
              </w:rPr>
            </w:pPr>
            <w:r>
              <w:rPr>
                <w:b/>
              </w:rPr>
              <w:t>Реклама в каталоге на развороте (2 полосы А5)</w:t>
            </w:r>
          </w:p>
          <w:p w:rsidR="00A225CD" w:rsidRDefault="00516E7D" w:rsidP="00BE3C64">
            <w:pPr>
              <w:jc w:val="right"/>
              <w:rPr>
                <w:b/>
              </w:rPr>
            </w:pPr>
            <w:r>
              <w:rPr>
                <w:b/>
              </w:rPr>
              <w:t>- 10</w:t>
            </w:r>
            <w:r>
              <w:rPr>
                <w:b/>
                <w:lang w:val="en-US"/>
              </w:rPr>
              <w:t xml:space="preserve"> </w:t>
            </w:r>
            <w:r w:rsidR="00A225CD">
              <w:rPr>
                <w:b/>
              </w:rPr>
              <w:t>000 р</w:t>
            </w:r>
          </w:p>
        </w:tc>
        <w:tc>
          <w:tcPr>
            <w:tcW w:w="850" w:type="dxa"/>
          </w:tcPr>
          <w:p w:rsidR="00A225CD" w:rsidRDefault="00A225CD" w:rsidP="00824B95">
            <w:pPr>
              <w:jc w:val="both"/>
              <w:rPr>
                <w:sz w:val="24"/>
                <w:szCs w:val="24"/>
              </w:rPr>
            </w:pPr>
          </w:p>
        </w:tc>
      </w:tr>
    </w:tbl>
    <w:p w:rsidR="00BE3C64" w:rsidRPr="00A225CD" w:rsidRDefault="00A225CD" w:rsidP="00A225CD">
      <w:pPr>
        <w:pStyle w:val="ac"/>
        <w:numPr>
          <w:ilvl w:val="0"/>
          <w:numId w:val="8"/>
        </w:numPr>
        <w:jc w:val="both"/>
        <w:rPr>
          <w:sz w:val="20"/>
          <w:szCs w:val="20"/>
        </w:rPr>
      </w:pPr>
      <w:r w:rsidRPr="00A225CD">
        <w:rPr>
          <w:b/>
        </w:rPr>
        <w:t>бонусом</w:t>
      </w:r>
      <w:r w:rsidRPr="00A225CD">
        <w:rPr>
          <w:sz w:val="20"/>
          <w:szCs w:val="20"/>
        </w:rPr>
        <w:t xml:space="preserve"> к рекламе в каталоге идет размещение </w:t>
      </w:r>
      <w:r w:rsidRPr="00A225CD">
        <w:rPr>
          <w:b/>
          <w:sz w:val="20"/>
          <w:szCs w:val="20"/>
        </w:rPr>
        <w:t>логотипа</w:t>
      </w:r>
      <w:r w:rsidRPr="00A225CD">
        <w:rPr>
          <w:sz w:val="20"/>
          <w:szCs w:val="20"/>
        </w:rPr>
        <w:t xml:space="preserve"> на сайте </w:t>
      </w:r>
      <w:hyperlink r:id="rId8" w:history="1">
        <w:r w:rsidRPr="00A225CD">
          <w:rPr>
            <w:rStyle w:val="ad"/>
            <w:sz w:val="20"/>
            <w:szCs w:val="20"/>
            <w:lang w:val="en-US"/>
          </w:rPr>
          <w:t>www</w:t>
        </w:r>
        <w:r w:rsidRPr="00A225CD">
          <w:rPr>
            <w:rStyle w:val="ad"/>
            <w:sz w:val="20"/>
            <w:szCs w:val="20"/>
          </w:rPr>
          <w:t>.</w:t>
        </w:r>
        <w:proofErr w:type="spellStart"/>
        <w:r w:rsidRPr="00A225CD">
          <w:rPr>
            <w:rStyle w:val="ad"/>
            <w:sz w:val="20"/>
            <w:szCs w:val="20"/>
            <w:lang w:val="en-US"/>
          </w:rPr>
          <w:t>eroexpo</w:t>
        </w:r>
        <w:proofErr w:type="spellEnd"/>
        <w:r w:rsidRPr="00A225CD">
          <w:rPr>
            <w:rStyle w:val="ad"/>
            <w:sz w:val="20"/>
            <w:szCs w:val="20"/>
          </w:rPr>
          <w:t>.</w:t>
        </w:r>
        <w:proofErr w:type="spellStart"/>
        <w:r w:rsidRPr="00A225CD">
          <w:rPr>
            <w:rStyle w:val="ad"/>
            <w:sz w:val="20"/>
            <w:szCs w:val="20"/>
            <w:lang w:val="en-US"/>
          </w:rPr>
          <w:t>ru</w:t>
        </w:r>
        <w:proofErr w:type="spellEnd"/>
      </w:hyperlink>
      <w:r w:rsidRPr="00A225CD">
        <w:rPr>
          <w:sz w:val="20"/>
          <w:szCs w:val="20"/>
        </w:rPr>
        <w:t xml:space="preserve">, </w:t>
      </w:r>
      <w:r w:rsidRPr="00A225CD">
        <w:rPr>
          <w:b/>
          <w:sz w:val="20"/>
          <w:szCs w:val="20"/>
        </w:rPr>
        <w:t>рекламной статьи</w:t>
      </w:r>
      <w:r w:rsidRPr="00A225CD">
        <w:rPr>
          <w:sz w:val="20"/>
          <w:szCs w:val="20"/>
        </w:rPr>
        <w:t xml:space="preserve"> на сайте и </w:t>
      </w:r>
      <w:r w:rsidRPr="00A225CD">
        <w:rPr>
          <w:b/>
          <w:sz w:val="20"/>
          <w:szCs w:val="20"/>
        </w:rPr>
        <w:t xml:space="preserve">рассылка </w:t>
      </w:r>
      <w:r w:rsidRPr="00A225CD">
        <w:rPr>
          <w:sz w:val="20"/>
          <w:szCs w:val="20"/>
        </w:rPr>
        <w:t xml:space="preserve">по актуальной базе </w:t>
      </w:r>
      <w:proofErr w:type="spellStart"/>
      <w:r w:rsidRPr="00A225CD">
        <w:rPr>
          <w:sz w:val="20"/>
          <w:szCs w:val="20"/>
        </w:rPr>
        <w:t>сексшоперов</w:t>
      </w:r>
      <w:proofErr w:type="spellEnd"/>
    </w:p>
    <w:p w:rsidR="00A225CD" w:rsidRDefault="00B30126" w:rsidP="00B3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A225CD" w:rsidRDefault="00A225CD" w:rsidP="00B3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7A58" w:rsidRPr="00B30126" w:rsidRDefault="00B30126" w:rsidP="00B3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заполнения заявки: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</w:t>
      </w:r>
    </w:p>
    <w:p w:rsidR="00847A58" w:rsidRDefault="00847A58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CD" w:rsidRDefault="00A225CD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47A58" w:rsidRPr="00534072" w:rsidRDefault="00534072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7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ВНИМАНИЕ!</w:t>
      </w:r>
    </w:p>
    <w:p w:rsidR="00534072" w:rsidRDefault="00534072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полностью заполняется и присылается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электронную почту </w:t>
      </w:r>
      <w:r w:rsidRPr="0053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в данном формате </w:t>
      </w:r>
      <w:r w:rsidRPr="005340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6E7D" w:rsidRPr="00516E7D" w:rsidRDefault="00516E7D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Ознакомление с планом павильона и выбор места под стенд происходит после начала выставочной кампании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поступления Заявок Организатору.</w:t>
      </w:r>
    </w:p>
    <w:sectPr w:rsidR="00516E7D" w:rsidRPr="00516E7D" w:rsidSect="007B52B0">
      <w:headerReference w:type="default" r:id="rId9"/>
      <w:footerReference w:type="default" r:id="rId10"/>
      <w:pgSz w:w="11906" w:h="16838" w:code="9"/>
      <w:pgMar w:top="227" w:right="992" w:bottom="284" w:left="1276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2C" w:rsidRDefault="00FA452C" w:rsidP="00C10EFE">
      <w:pPr>
        <w:spacing w:after="0" w:line="240" w:lineRule="auto"/>
      </w:pPr>
      <w:r>
        <w:separator/>
      </w:r>
    </w:p>
  </w:endnote>
  <w:endnote w:type="continuationSeparator" w:id="0">
    <w:p w:rsidR="00FA452C" w:rsidRDefault="00FA452C" w:rsidP="00C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EB" w:rsidRDefault="00333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2C" w:rsidRDefault="00FA452C" w:rsidP="00C10EFE">
      <w:pPr>
        <w:spacing w:after="0" w:line="240" w:lineRule="auto"/>
      </w:pPr>
      <w:r>
        <w:separator/>
      </w:r>
    </w:p>
  </w:footnote>
  <w:footnote w:type="continuationSeparator" w:id="0">
    <w:p w:rsidR="00FA452C" w:rsidRDefault="00FA452C" w:rsidP="00C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EB" w:rsidRPr="008B1C01" w:rsidRDefault="00333DEB">
    <w:pPr>
      <w:pStyle w:val="a4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F4760"/>
    <w:multiLevelType w:val="hybridMultilevel"/>
    <w:tmpl w:val="9F561B38"/>
    <w:lvl w:ilvl="0" w:tplc="A0042820">
      <w:start w:val="2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D75"/>
    <w:multiLevelType w:val="hybridMultilevel"/>
    <w:tmpl w:val="E834AEB6"/>
    <w:lvl w:ilvl="0" w:tplc="73F88C9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4" w15:restartNumberingAfterBreak="0">
    <w:nsid w:val="549932A3"/>
    <w:multiLevelType w:val="hybridMultilevel"/>
    <w:tmpl w:val="B3D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60FD7"/>
    <w:multiLevelType w:val="multilevel"/>
    <w:tmpl w:val="FE280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FD17421"/>
    <w:multiLevelType w:val="hybridMultilevel"/>
    <w:tmpl w:val="27CAD74A"/>
    <w:lvl w:ilvl="0" w:tplc="DE9C898C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7ED0919"/>
    <w:multiLevelType w:val="hybridMultilevel"/>
    <w:tmpl w:val="B20E4F96"/>
    <w:lvl w:ilvl="0" w:tplc="E734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39"/>
    <w:rsid w:val="000D2D04"/>
    <w:rsid w:val="00173482"/>
    <w:rsid w:val="00173C0B"/>
    <w:rsid w:val="001E1EA5"/>
    <w:rsid w:val="002213AA"/>
    <w:rsid w:val="00231061"/>
    <w:rsid w:val="002B36B0"/>
    <w:rsid w:val="002B4AD3"/>
    <w:rsid w:val="003276F2"/>
    <w:rsid w:val="00333DEB"/>
    <w:rsid w:val="00342C46"/>
    <w:rsid w:val="00352F2F"/>
    <w:rsid w:val="00391EE6"/>
    <w:rsid w:val="003F04F8"/>
    <w:rsid w:val="003F0B19"/>
    <w:rsid w:val="003F2178"/>
    <w:rsid w:val="00412AA9"/>
    <w:rsid w:val="00425F4C"/>
    <w:rsid w:val="00435B4E"/>
    <w:rsid w:val="004472D4"/>
    <w:rsid w:val="0045250E"/>
    <w:rsid w:val="004540CE"/>
    <w:rsid w:val="004553EA"/>
    <w:rsid w:val="004619B5"/>
    <w:rsid w:val="004C788A"/>
    <w:rsid w:val="004E4036"/>
    <w:rsid w:val="00516E7D"/>
    <w:rsid w:val="00534072"/>
    <w:rsid w:val="00545001"/>
    <w:rsid w:val="005E484A"/>
    <w:rsid w:val="00633870"/>
    <w:rsid w:val="006470F0"/>
    <w:rsid w:val="00653E86"/>
    <w:rsid w:val="00672D61"/>
    <w:rsid w:val="006A1BCA"/>
    <w:rsid w:val="006D0072"/>
    <w:rsid w:val="006F414B"/>
    <w:rsid w:val="006F52B2"/>
    <w:rsid w:val="007112D4"/>
    <w:rsid w:val="007502B1"/>
    <w:rsid w:val="00777591"/>
    <w:rsid w:val="0079435D"/>
    <w:rsid w:val="007B3404"/>
    <w:rsid w:val="007B52B0"/>
    <w:rsid w:val="007F1A93"/>
    <w:rsid w:val="008157D9"/>
    <w:rsid w:val="00823892"/>
    <w:rsid w:val="00824B95"/>
    <w:rsid w:val="00830A2D"/>
    <w:rsid w:val="00832AF7"/>
    <w:rsid w:val="00847A58"/>
    <w:rsid w:val="00871E4F"/>
    <w:rsid w:val="0088346A"/>
    <w:rsid w:val="008B1C01"/>
    <w:rsid w:val="008E7681"/>
    <w:rsid w:val="008F39FF"/>
    <w:rsid w:val="00904C03"/>
    <w:rsid w:val="00957549"/>
    <w:rsid w:val="00962318"/>
    <w:rsid w:val="00972070"/>
    <w:rsid w:val="00986FE2"/>
    <w:rsid w:val="009A05F3"/>
    <w:rsid w:val="009A110F"/>
    <w:rsid w:val="00A166F5"/>
    <w:rsid w:val="00A225CD"/>
    <w:rsid w:val="00A71340"/>
    <w:rsid w:val="00A932DE"/>
    <w:rsid w:val="00AB318E"/>
    <w:rsid w:val="00AE729D"/>
    <w:rsid w:val="00B039B0"/>
    <w:rsid w:val="00B15915"/>
    <w:rsid w:val="00B30126"/>
    <w:rsid w:val="00B3562C"/>
    <w:rsid w:val="00B50848"/>
    <w:rsid w:val="00B643B7"/>
    <w:rsid w:val="00B8637C"/>
    <w:rsid w:val="00BA253F"/>
    <w:rsid w:val="00BA5322"/>
    <w:rsid w:val="00BB21BE"/>
    <w:rsid w:val="00BB79AF"/>
    <w:rsid w:val="00BD783B"/>
    <w:rsid w:val="00BE3C64"/>
    <w:rsid w:val="00C10EFE"/>
    <w:rsid w:val="00C52090"/>
    <w:rsid w:val="00C8156A"/>
    <w:rsid w:val="00C94753"/>
    <w:rsid w:val="00CA59C7"/>
    <w:rsid w:val="00CC57AA"/>
    <w:rsid w:val="00CD3541"/>
    <w:rsid w:val="00CD7E2E"/>
    <w:rsid w:val="00D12E7A"/>
    <w:rsid w:val="00D55935"/>
    <w:rsid w:val="00D768E8"/>
    <w:rsid w:val="00E0499F"/>
    <w:rsid w:val="00E26398"/>
    <w:rsid w:val="00EA29AB"/>
    <w:rsid w:val="00F051D9"/>
    <w:rsid w:val="00F266CF"/>
    <w:rsid w:val="00F34539"/>
    <w:rsid w:val="00F64E01"/>
    <w:rsid w:val="00F87185"/>
    <w:rsid w:val="00FA452C"/>
    <w:rsid w:val="00FC5308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9A22B2F"/>
  <w15:docId w15:val="{15BD835E-2563-49AC-B8F4-25AC3AD1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8A"/>
  </w:style>
  <w:style w:type="paragraph" w:styleId="1">
    <w:name w:val="heading 1"/>
    <w:basedOn w:val="a"/>
    <w:next w:val="a"/>
    <w:link w:val="10"/>
    <w:uiPriority w:val="9"/>
    <w:qFormat/>
    <w:rsid w:val="00C10EFE"/>
    <w:pPr>
      <w:keepNext/>
      <w:keepLines/>
      <w:numPr>
        <w:numId w:val="5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0EFE"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0EFE"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0EFE"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10EFE"/>
    <w:pPr>
      <w:keepNext/>
      <w:keepLines/>
      <w:numPr>
        <w:ilvl w:val="4"/>
        <w:numId w:val="5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0EFE"/>
    <w:pPr>
      <w:keepNext/>
      <w:keepLines/>
      <w:numPr>
        <w:ilvl w:val="5"/>
        <w:numId w:val="5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10EFE"/>
    <w:pPr>
      <w:keepNext/>
      <w:keepLines/>
      <w:numPr>
        <w:ilvl w:val="6"/>
        <w:numId w:val="5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10EFE"/>
    <w:pPr>
      <w:keepNext/>
      <w:keepLines/>
      <w:numPr>
        <w:ilvl w:val="7"/>
        <w:numId w:val="5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10EFE"/>
    <w:pPr>
      <w:keepNext/>
      <w:keepLines/>
      <w:numPr>
        <w:ilvl w:val="8"/>
        <w:numId w:val="5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F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EF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EF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EF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EF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EF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0EF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0EF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0EF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0EFE"/>
  </w:style>
  <w:style w:type="paragraph" w:styleId="31">
    <w:name w:val="Body Text Indent 3"/>
    <w:basedOn w:val="a"/>
    <w:link w:val="32"/>
    <w:rsid w:val="00C10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C10EFE"/>
  </w:style>
  <w:style w:type="paragraph" w:styleId="a4">
    <w:name w:val="header"/>
    <w:basedOn w:val="a"/>
    <w:link w:val="a5"/>
    <w:rsid w:val="00C10EF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10EF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C1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E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10E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10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10EFE"/>
    <w:rPr>
      <w:color w:val="0000FF" w:themeColor="hyperlink"/>
      <w:u w:val="single"/>
    </w:rPr>
  </w:style>
  <w:style w:type="paragraph" w:customStyle="1" w:styleId="ConsPlusNormal">
    <w:name w:val="ConsPlusNormal"/>
    <w:rsid w:val="00C10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1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полнение формы"/>
    <w:basedOn w:val="a"/>
    <w:rsid w:val="00C10E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af">
    <w:name w:val="FollowedHyperlink"/>
    <w:basedOn w:val="a0"/>
    <w:uiPriority w:val="99"/>
    <w:semiHidden/>
    <w:unhideWhenUsed/>
    <w:rsid w:val="00C10EFE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6A1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D740-D1A3-422C-ABEC-283B76BA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Зильберман</cp:lastModifiedBy>
  <cp:revision>3</cp:revision>
  <cp:lastPrinted>2021-05-13T08:45:00Z</cp:lastPrinted>
  <dcterms:created xsi:type="dcterms:W3CDTF">2022-12-23T10:30:00Z</dcterms:created>
  <dcterms:modified xsi:type="dcterms:W3CDTF">2022-12-23T10:35:00Z</dcterms:modified>
</cp:coreProperties>
</file>